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343" w:type="dxa"/>
        <w:tblLayout w:type="fixed"/>
        <w:tblLook w:val="04A0" w:firstRow="1" w:lastRow="0" w:firstColumn="1" w:lastColumn="0" w:noHBand="0" w:noVBand="1"/>
      </w:tblPr>
      <w:tblGrid>
        <w:gridCol w:w="794"/>
        <w:gridCol w:w="4446"/>
        <w:gridCol w:w="1134"/>
        <w:gridCol w:w="1276"/>
        <w:gridCol w:w="1134"/>
        <w:gridCol w:w="1559"/>
      </w:tblGrid>
      <w:tr w:rsidR="00253BD9" w:rsidRPr="00EE26FE" w:rsidTr="00253BD9">
        <w:tc>
          <w:tcPr>
            <w:tcW w:w="794" w:type="dxa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4446" w:type="dxa"/>
            <w:vAlign w:val="center"/>
          </w:tcPr>
          <w:p w:rsidR="00253BD9" w:rsidRPr="00253BD9" w:rsidRDefault="00253BD9" w:rsidP="00253BD9">
            <w:pPr>
              <w:rPr>
                <w:rFonts w:cstheme="minorHAnsi"/>
                <w:b/>
              </w:rPr>
            </w:pPr>
            <w:r w:rsidRPr="00253BD9">
              <w:rPr>
                <w:rFonts w:cstheme="minorHAnsi"/>
                <w:b/>
              </w:rPr>
              <w:t>Prilog 2.- TROŠKOVNIK</w:t>
            </w:r>
          </w:p>
        </w:tc>
        <w:tc>
          <w:tcPr>
            <w:tcW w:w="1134" w:type="dxa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</w:tr>
      <w:tr w:rsidR="00AC5E93" w:rsidRPr="00EE26FE" w:rsidTr="00253BD9">
        <w:tc>
          <w:tcPr>
            <w:tcW w:w="79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R.Br.</w:t>
            </w:r>
          </w:p>
        </w:tc>
        <w:tc>
          <w:tcPr>
            <w:tcW w:w="4446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Specifikacija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Jedinična mjera</w:t>
            </w:r>
          </w:p>
        </w:tc>
        <w:tc>
          <w:tcPr>
            <w:tcW w:w="1276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Količina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Jedinična cijena</w:t>
            </w:r>
          </w:p>
        </w:tc>
        <w:tc>
          <w:tcPr>
            <w:tcW w:w="1559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Ukupno</w:t>
            </w:r>
          </w:p>
        </w:tc>
      </w:tr>
      <w:tr w:rsidR="00253BD9" w:rsidRPr="00EE26FE" w:rsidTr="00253BD9">
        <w:tc>
          <w:tcPr>
            <w:tcW w:w="794" w:type="dxa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1.</w:t>
            </w:r>
          </w:p>
        </w:tc>
        <w:tc>
          <w:tcPr>
            <w:tcW w:w="4446" w:type="dxa"/>
            <w:vAlign w:val="center"/>
          </w:tcPr>
          <w:p w:rsidR="00253BD9" w:rsidRPr="00EE26FE" w:rsidRDefault="00253BD9" w:rsidP="001546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EE26FE">
              <w:rPr>
                <w:rFonts w:cstheme="minorHAnsi"/>
              </w:rPr>
              <w:t>ERMINAL</w:t>
            </w:r>
            <w:r>
              <w:rPr>
                <w:rFonts w:cstheme="minorHAnsi"/>
              </w:rPr>
              <w:t>/SUSTAV</w:t>
            </w:r>
            <w:r w:rsidRPr="00EE26FE">
              <w:rPr>
                <w:rFonts w:cstheme="minorHAnsi"/>
              </w:rPr>
              <w:t xml:space="preserve"> ZA EVIDENCIJU VREMENA</w:t>
            </w:r>
          </w:p>
        </w:tc>
        <w:tc>
          <w:tcPr>
            <w:tcW w:w="1134" w:type="dxa"/>
            <w:vMerge w:val="restart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kom</w:t>
            </w:r>
            <w:r>
              <w:rPr>
                <w:rFonts w:cstheme="minorHAnsi"/>
              </w:rPr>
              <w:t>ad</w:t>
            </w:r>
          </w:p>
        </w:tc>
        <w:tc>
          <w:tcPr>
            <w:tcW w:w="1276" w:type="dxa"/>
            <w:vMerge w:val="restart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</w:tr>
      <w:tr w:rsidR="00253BD9" w:rsidRPr="00EE26FE" w:rsidTr="00253BD9">
        <w:tc>
          <w:tcPr>
            <w:tcW w:w="794" w:type="dxa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4446" w:type="dxa"/>
            <w:vAlign w:val="center"/>
          </w:tcPr>
          <w:p w:rsidR="00253BD9" w:rsidRDefault="00253BD9" w:rsidP="001546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Ponuđeno (tip i proizvođač, tehnički opis):</w:t>
            </w:r>
          </w:p>
          <w:p w:rsidR="00253BD9" w:rsidRDefault="00253BD9" w:rsidP="00154642">
            <w:pPr>
              <w:jc w:val="both"/>
              <w:rPr>
                <w:rFonts w:cstheme="minorHAnsi"/>
              </w:rPr>
            </w:pPr>
          </w:p>
          <w:p w:rsidR="00253BD9" w:rsidRPr="00EE26FE" w:rsidRDefault="00253BD9" w:rsidP="00154642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</w:tr>
      <w:tr w:rsidR="00AC5E93" w:rsidRPr="00EE26FE" w:rsidTr="00253BD9">
        <w:tc>
          <w:tcPr>
            <w:tcW w:w="79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2.</w:t>
            </w:r>
          </w:p>
        </w:tc>
        <w:tc>
          <w:tcPr>
            <w:tcW w:w="4446" w:type="dxa"/>
            <w:vAlign w:val="center"/>
          </w:tcPr>
          <w:p w:rsidR="00EE26FE" w:rsidRPr="00EE26FE" w:rsidRDefault="00EE26FE" w:rsidP="00154642">
            <w:pPr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USLUGA INSTALACIJE I UGRADNJE KOMPLETNOG SUSTAVA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2"/>
              </w:numPr>
              <w:ind w:left="317" w:hanging="283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Postavljanje 3 terminala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2"/>
              </w:numPr>
              <w:ind w:left="317" w:hanging="283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Test i puštanje sustava/programa u rad</w:t>
            </w:r>
          </w:p>
          <w:p w:rsidR="00EE26FE" w:rsidRDefault="00EE26FE" w:rsidP="00154642">
            <w:pPr>
              <w:pStyle w:val="Odlomakpopisa"/>
              <w:numPr>
                <w:ilvl w:val="0"/>
                <w:numId w:val="2"/>
              </w:numPr>
              <w:ind w:left="317" w:hanging="283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Obuka rada na programu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2"/>
              </w:numPr>
              <w:ind w:left="317" w:hanging="283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Jamstvo 12 mjeseci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kom</w:t>
            </w:r>
            <w:r w:rsidR="00AC5E93">
              <w:rPr>
                <w:rFonts w:cstheme="minorHAnsi"/>
              </w:rPr>
              <w:t>ad</w:t>
            </w:r>
          </w:p>
        </w:tc>
        <w:tc>
          <w:tcPr>
            <w:tcW w:w="1276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</w:tr>
      <w:tr w:rsidR="00AC5E93" w:rsidRPr="00EE26FE" w:rsidTr="00253BD9">
        <w:tc>
          <w:tcPr>
            <w:tcW w:w="79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3.</w:t>
            </w:r>
          </w:p>
        </w:tc>
        <w:tc>
          <w:tcPr>
            <w:tcW w:w="4446" w:type="dxa"/>
            <w:vAlign w:val="center"/>
          </w:tcPr>
          <w:p w:rsidR="00EE26FE" w:rsidRPr="00EE26FE" w:rsidRDefault="00EE26FE" w:rsidP="00154642">
            <w:pPr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 xml:space="preserve">RFID </w:t>
            </w:r>
            <w:r w:rsidR="00AC5E93" w:rsidRPr="00EE26FE">
              <w:rPr>
                <w:rFonts w:cstheme="minorHAnsi"/>
              </w:rPr>
              <w:t>KARTICA</w:t>
            </w:r>
          </w:p>
          <w:p w:rsidR="00EE26FE" w:rsidRPr="00EE26FE" w:rsidRDefault="00EE26FE" w:rsidP="00154642">
            <w:pPr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Kartica za prijavu sa otiskom tvrtke i numeracijom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kom</w:t>
            </w:r>
            <w:r w:rsidR="00AC5E93">
              <w:rPr>
                <w:rFonts w:cstheme="minorHAnsi"/>
              </w:rPr>
              <w:t>ad</w:t>
            </w:r>
          </w:p>
        </w:tc>
        <w:tc>
          <w:tcPr>
            <w:tcW w:w="1276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90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</w:tr>
      <w:tr w:rsidR="00AC5E93" w:rsidRPr="00EE26FE" w:rsidTr="00253BD9">
        <w:tc>
          <w:tcPr>
            <w:tcW w:w="79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4.</w:t>
            </w:r>
          </w:p>
        </w:tc>
        <w:tc>
          <w:tcPr>
            <w:tcW w:w="4446" w:type="dxa"/>
            <w:vAlign w:val="center"/>
          </w:tcPr>
          <w:p w:rsidR="00EE26FE" w:rsidRPr="00EE26FE" w:rsidRDefault="00EE26FE" w:rsidP="00154642">
            <w:pPr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USLUGA MJESEČNOG ODRŽAVANJA SUSTAVA ZA 90 ZAPOSLENIKA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2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Automatski backup podataka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Pristup programu 24/7</w:t>
            </w:r>
          </w:p>
        </w:tc>
        <w:tc>
          <w:tcPr>
            <w:tcW w:w="1134" w:type="dxa"/>
            <w:vAlign w:val="center"/>
          </w:tcPr>
          <w:p w:rsidR="00EE26FE" w:rsidRPr="00EE26FE" w:rsidRDefault="00AC5E93" w:rsidP="001546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mjesečna naknada</w:t>
            </w:r>
          </w:p>
        </w:tc>
        <w:tc>
          <w:tcPr>
            <w:tcW w:w="1276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90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</w:tr>
      <w:tr w:rsidR="00AC5E93" w:rsidRPr="00EE26FE" w:rsidTr="00253BD9">
        <w:tc>
          <w:tcPr>
            <w:tcW w:w="79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5.</w:t>
            </w:r>
          </w:p>
        </w:tc>
        <w:tc>
          <w:tcPr>
            <w:tcW w:w="4446" w:type="dxa"/>
            <w:vAlign w:val="center"/>
          </w:tcPr>
          <w:p w:rsidR="00EE26FE" w:rsidRPr="00EE26FE" w:rsidRDefault="00EE26FE" w:rsidP="00154642">
            <w:pPr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INICIJALNO PODEŠAVANJE PROGRAMA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Konfiguriranje sustava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Unos podataka zaposlenika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 xml:space="preserve">Konfiguriranje </w:t>
            </w:r>
            <w:r w:rsidR="00154642">
              <w:rPr>
                <w:rFonts w:cstheme="minorHAnsi"/>
              </w:rPr>
              <w:t>ID</w:t>
            </w:r>
            <w:r w:rsidRPr="00EE26FE">
              <w:rPr>
                <w:rFonts w:cstheme="minorHAnsi"/>
              </w:rPr>
              <w:t xml:space="preserve"> kartica za prijavu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Podešavanje smjena zaposlenika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Mogućnost evidencije radnih sati, planiranje rada u smjenama, službenih izlazaka i slično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eastAsia="Times New Roman" w:cstheme="minorHAnsi"/>
                <w:lang w:eastAsia="hr-HR"/>
              </w:rPr>
              <w:t>Mogućnost samostalne izrade izvještaja od strane korisnika</w:t>
            </w:r>
            <w:r w:rsidRPr="00EE26FE">
              <w:rPr>
                <w:rFonts w:cstheme="minorHAnsi"/>
              </w:rPr>
              <w:t xml:space="preserve"> - detaljna analiza podataka o evidenciji vremena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317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Priprema podataka za obračun plaća - izvoz podataka o evidenciji radnih sati zaposlenika za obračun plaća.</w:t>
            </w:r>
            <w:r w:rsidRPr="00EE26FE">
              <w:rPr>
                <w:rFonts w:eastAsia="Times New Roman" w:cstheme="minorHAnsi"/>
                <w:lang w:eastAsia="hr-HR"/>
              </w:rPr>
              <w:t xml:space="preserve"> Izvještaj prema Zakonu o radu</w:t>
            </w:r>
          </w:p>
        </w:tc>
        <w:tc>
          <w:tcPr>
            <w:tcW w:w="1134" w:type="dxa"/>
            <w:vAlign w:val="center"/>
          </w:tcPr>
          <w:p w:rsidR="00EE26FE" w:rsidRPr="00EE26FE" w:rsidRDefault="00AC5E93" w:rsidP="001546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komad</w:t>
            </w:r>
          </w:p>
        </w:tc>
        <w:tc>
          <w:tcPr>
            <w:tcW w:w="1276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</w:tr>
      <w:tr w:rsidR="00AC5E93" w:rsidRPr="00EE26FE" w:rsidTr="00253BD9">
        <w:tc>
          <w:tcPr>
            <w:tcW w:w="79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6.</w:t>
            </w:r>
          </w:p>
        </w:tc>
        <w:tc>
          <w:tcPr>
            <w:tcW w:w="4446" w:type="dxa"/>
            <w:vAlign w:val="center"/>
          </w:tcPr>
          <w:p w:rsidR="00EE26FE" w:rsidRPr="00EE26FE" w:rsidRDefault="00EE26FE" w:rsidP="00154642">
            <w:pPr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PREGLED EVIDENCIJE RADNOG VREMENA ZAPOSLENIKA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283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Online pregled evidencije radnog vremena za zaposlenike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3"/>
              </w:numPr>
              <w:ind w:left="317" w:hanging="283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Konfiguracija za 90 zaposlenika</w:t>
            </w:r>
          </w:p>
          <w:p w:rsidR="00EE26FE" w:rsidRPr="00EE26FE" w:rsidRDefault="00EE26FE" w:rsidP="00154642">
            <w:pPr>
              <w:pStyle w:val="Odlomakpopisa"/>
              <w:numPr>
                <w:ilvl w:val="0"/>
                <w:numId w:val="4"/>
              </w:numPr>
              <w:ind w:left="317" w:hanging="283"/>
              <w:jc w:val="both"/>
              <w:rPr>
                <w:rFonts w:cstheme="minorHAnsi"/>
              </w:rPr>
            </w:pPr>
            <w:r w:rsidRPr="00EE26FE">
              <w:rPr>
                <w:rFonts w:cstheme="minorHAnsi"/>
              </w:rPr>
              <w:t>Podaci o radnom vremenu dostupni u svakom trenutku i sa bilo kojeg mjesta</w:t>
            </w:r>
          </w:p>
        </w:tc>
        <w:tc>
          <w:tcPr>
            <w:tcW w:w="1134" w:type="dxa"/>
            <w:vAlign w:val="center"/>
          </w:tcPr>
          <w:p w:rsidR="00EE26FE" w:rsidRPr="00EE26FE" w:rsidRDefault="00AC5E93" w:rsidP="001546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komad</w:t>
            </w:r>
          </w:p>
        </w:tc>
        <w:tc>
          <w:tcPr>
            <w:tcW w:w="1276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  <w:r w:rsidRPr="00EE26FE">
              <w:rPr>
                <w:rFonts w:cstheme="minorHAnsi"/>
              </w:rPr>
              <w:t>1</w:t>
            </w:r>
          </w:p>
        </w:tc>
        <w:tc>
          <w:tcPr>
            <w:tcW w:w="1134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EE26FE" w:rsidRPr="00EE26FE" w:rsidRDefault="00EE26FE" w:rsidP="00154642">
            <w:pPr>
              <w:jc w:val="center"/>
              <w:rPr>
                <w:rFonts w:cstheme="minorHAnsi"/>
              </w:rPr>
            </w:pPr>
          </w:p>
        </w:tc>
      </w:tr>
      <w:tr w:rsidR="00253BD9" w:rsidRPr="00EE26FE" w:rsidTr="00132912">
        <w:tc>
          <w:tcPr>
            <w:tcW w:w="5240" w:type="dxa"/>
            <w:gridSpan w:val="2"/>
            <w:vMerge w:val="restart"/>
            <w:vAlign w:val="center"/>
          </w:tcPr>
          <w:p w:rsidR="00253BD9" w:rsidRPr="00EE26FE" w:rsidRDefault="00253BD9" w:rsidP="00154642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UKUPNO:</w:t>
            </w:r>
          </w:p>
        </w:tc>
        <w:tc>
          <w:tcPr>
            <w:tcW w:w="2693" w:type="dxa"/>
            <w:gridSpan w:val="2"/>
            <w:vAlign w:val="center"/>
          </w:tcPr>
          <w:p w:rsidR="00253BD9" w:rsidRDefault="00253BD9" w:rsidP="00154642">
            <w:pPr>
              <w:jc w:val="center"/>
              <w:rPr>
                <w:rFonts w:cstheme="minorHAnsi"/>
              </w:rPr>
            </w:pPr>
          </w:p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</w:tr>
      <w:tr w:rsidR="00253BD9" w:rsidRPr="00EE26FE" w:rsidTr="00132912">
        <w:tc>
          <w:tcPr>
            <w:tcW w:w="5240" w:type="dxa"/>
            <w:gridSpan w:val="2"/>
            <w:vMerge/>
            <w:vAlign w:val="center"/>
          </w:tcPr>
          <w:p w:rsidR="00253BD9" w:rsidRPr="00EE26FE" w:rsidRDefault="00253BD9" w:rsidP="00154642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PDV 25%:</w:t>
            </w:r>
          </w:p>
        </w:tc>
        <w:tc>
          <w:tcPr>
            <w:tcW w:w="2693" w:type="dxa"/>
            <w:gridSpan w:val="2"/>
            <w:vAlign w:val="center"/>
          </w:tcPr>
          <w:p w:rsidR="00253BD9" w:rsidRDefault="00253BD9" w:rsidP="00154642">
            <w:pPr>
              <w:jc w:val="center"/>
              <w:rPr>
                <w:rFonts w:cstheme="minorHAnsi"/>
              </w:rPr>
            </w:pPr>
          </w:p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</w:tr>
      <w:tr w:rsidR="00253BD9" w:rsidRPr="00EE26FE" w:rsidTr="00132912">
        <w:tc>
          <w:tcPr>
            <w:tcW w:w="5240" w:type="dxa"/>
            <w:gridSpan w:val="2"/>
            <w:vMerge/>
            <w:vAlign w:val="center"/>
          </w:tcPr>
          <w:p w:rsidR="00253BD9" w:rsidRPr="00EE26FE" w:rsidRDefault="00253BD9" w:rsidP="00154642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SVEUKUPNO:</w:t>
            </w:r>
          </w:p>
        </w:tc>
        <w:tc>
          <w:tcPr>
            <w:tcW w:w="2693" w:type="dxa"/>
            <w:gridSpan w:val="2"/>
            <w:vAlign w:val="center"/>
          </w:tcPr>
          <w:p w:rsidR="00253BD9" w:rsidRDefault="00253BD9" w:rsidP="00154642">
            <w:pPr>
              <w:jc w:val="center"/>
              <w:rPr>
                <w:rFonts w:cstheme="minorHAnsi"/>
              </w:rPr>
            </w:pPr>
          </w:p>
          <w:p w:rsidR="00253BD9" w:rsidRPr="00EE26FE" w:rsidRDefault="00253BD9" w:rsidP="00154642">
            <w:pPr>
              <w:jc w:val="center"/>
              <w:rPr>
                <w:rFonts w:cstheme="minorHAnsi"/>
              </w:rPr>
            </w:pPr>
          </w:p>
        </w:tc>
      </w:tr>
    </w:tbl>
    <w:p w:rsidR="00253BD9" w:rsidRDefault="00253BD9" w:rsidP="00EE26FE">
      <w:bookmarkStart w:id="0" w:name="_GoBack"/>
      <w:bookmarkEnd w:id="0"/>
      <w:r>
        <w:t>Datum,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(pečat i potpis)</w:t>
      </w:r>
    </w:p>
    <w:sectPr w:rsidR="00253BD9" w:rsidSect="00253BD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6C46"/>
    <w:multiLevelType w:val="hybridMultilevel"/>
    <w:tmpl w:val="0070FF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1FA5"/>
    <w:multiLevelType w:val="hybridMultilevel"/>
    <w:tmpl w:val="50F0A140"/>
    <w:lvl w:ilvl="0" w:tplc="C800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4446"/>
    <w:multiLevelType w:val="hybridMultilevel"/>
    <w:tmpl w:val="1D1E6478"/>
    <w:lvl w:ilvl="0" w:tplc="C800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2728C"/>
    <w:multiLevelType w:val="hybridMultilevel"/>
    <w:tmpl w:val="57E8C26A"/>
    <w:lvl w:ilvl="0" w:tplc="C800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93"/>
    <w:rsid w:val="00154642"/>
    <w:rsid w:val="00253BD9"/>
    <w:rsid w:val="00331034"/>
    <w:rsid w:val="004E5EB8"/>
    <w:rsid w:val="00AC5E93"/>
    <w:rsid w:val="00B6305A"/>
    <w:rsid w:val="00EE26FE"/>
    <w:rsid w:val="00F16D93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5680E-C409-4480-A924-9EF20A7E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E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Štifanić</dc:creator>
  <cp:keywords/>
  <dc:description/>
  <cp:lastModifiedBy>Alja Udovičić</cp:lastModifiedBy>
  <cp:revision>2</cp:revision>
  <dcterms:created xsi:type="dcterms:W3CDTF">2017-08-24T11:37:00Z</dcterms:created>
  <dcterms:modified xsi:type="dcterms:W3CDTF">2017-08-24T11:37:00Z</dcterms:modified>
</cp:coreProperties>
</file>